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4440" w:rsidRDefault="00A35448">
      <w:pPr>
        <w:rPr>
          <w:b/>
          <w:sz w:val="28"/>
          <w:szCs w:val="28"/>
          <w:u w:val="single"/>
        </w:rPr>
      </w:pPr>
      <w:r>
        <w:rPr>
          <w:b/>
          <w:sz w:val="28"/>
          <w:szCs w:val="28"/>
          <w:u w:val="single"/>
        </w:rPr>
        <w:t xml:space="preserve">Due </w:t>
      </w:r>
      <w:bookmarkStart w:id="0" w:name="_GoBack"/>
      <w:bookmarkEnd w:id="0"/>
      <w:r w:rsidR="00CB4440" w:rsidRPr="00CB4440">
        <w:rPr>
          <w:b/>
          <w:sz w:val="28"/>
          <w:szCs w:val="28"/>
          <w:u w:val="single"/>
        </w:rPr>
        <w:t>Constitutional Underpinnings Lesson part 2 o</w:t>
      </w:r>
      <w:r w:rsidR="00862B33">
        <w:rPr>
          <w:b/>
          <w:sz w:val="28"/>
          <w:szCs w:val="28"/>
          <w:u w:val="single"/>
        </w:rPr>
        <w:t xml:space="preserve">f </w:t>
      </w:r>
      <w:r w:rsidR="00CB4440" w:rsidRPr="00CB4440">
        <w:rPr>
          <w:b/>
          <w:sz w:val="28"/>
          <w:szCs w:val="28"/>
          <w:u w:val="single"/>
        </w:rPr>
        <w:t xml:space="preserve">2 </w:t>
      </w:r>
    </w:p>
    <w:p w:rsidR="00005F28" w:rsidRDefault="00614A52">
      <w:pPr>
        <w:rPr>
          <w:b/>
          <w:sz w:val="28"/>
          <w:szCs w:val="28"/>
          <w:u w:val="single"/>
        </w:rPr>
      </w:pPr>
      <w:r>
        <w:rPr>
          <w:b/>
          <w:sz w:val="28"/>
          <w:szCs w:val="28"/>
          <w:u w:val="single"/>
        </w:rPr>
        <w:t xml:space="preserve">Objective I: </w:t>
      </w:r>
      <w:r w:rsidRPr="00A7585C">
        <w:rPr>
          <w:sz w:val="28"/>
          <w:szCs w:val="28"/>
          <w:u w:val="single"/>
        </w:rPr>
        <w:t>Explain the constitutional principles of separation of powers and “checks and balances.”</w:t>
      </w:r>
    </w:p>
    <w:p w:rsidR="009310D0" w:rsidRDefault="009310D0" w:rsidP="009310D0">
      <w:pPr>
        <w:pStyle w:val="ListParagraph"/>
        <w:numPr>
          <w:ilvl w:val="0"/>
          <w:numId w:val="1"/>
        </w:numPr>
        <w:rPr>
          <w:sz w:val="28"/>
          <w:szCs w:val="28"/>
        </w:rPr>
      </w:pPr>
      <w:r>
        <w:rPr>
          <w:sz w:val="28"/>
          <w:szCs w:val="28"/>
        </w:rPr>
        <w:t xml:space="preserve">So the Constitution </w:t>
      </w:r>
      <w:r w:rsidRPr="009310D0">
        <w:rPr>
          <w:b/>
          <w:sz w:val="28"/>
          <w:szCs w:val="28"/>
        </w:rPr>
        <w:t>separates</w:t>
      </w:r>
      <w:r>
        <w:rPr>
          <w:sz w:val="28"/>
          <w:szCs w:val="28"/>
        </w:rPr>
        <w:t xml:space="preserve"> </w:t>
      </w:r>
      <w:r w:rsidRPr="009310D0">
        <w:rPr>
          <w:sz w:val="28"/>
          <w:szCs w:val="28"/>
          <w:u w:val="single"/>
        </w:rPr>
        <w:t>executive power</w:t>
      </w:r>
      <w:r>
        <w:rPr>
          <w:sz w:val="28"/>
          <w:szCs w:val="28"/>
        </w:rPr>
        <w:t xml:space="preserve"> (the </w:t>
      </w:r>
      <w:r w:rsidR="005478C6">
        <w:rPr>
          <w:sz w:val="28"/>
          <w:szCs w:val="28"/>
        </w:rPr>
        <w:t xml:space="preserve">power of the </w:t>
      </w:r>
      <w:r>
        <w:rPr>
          <w:sz w:val="28"/>
          <w:szCs w:val="28"/>
        </w:rPr>
        <w:t>president</w:t>
      </w:r>
      <w:r w:rsidR="005478C6">
        <w:rPr>
          <w:sz w:val="28"/>
          <w:szCs w:val="28"/>
        </w:rPr>
        <w:t xml:space="preserve"> to enforce the law</w:t>
      </w:r>
      <w:r>
        <w:rPr>
          <w:sz w:val="28"/>
          <w:szCs w:val="28"/>
        </w:rPr>
        <w:t xml:space="preserve">), </w:t>
      </w:r>
      <w:r w:rsidRPr="009310D0">
        <w:rPr>
          <w:sz w:val="28"/>
          <w:szCs w:val="28"/>
          <w:u w:val="single"/>
        </w:rPr>
        <w:t>legislative power</w:t>
      </w:r>
      <w:r>
        <w:rPr>
          <w:sz w:val="28"/>
          <w:szCs w:val="28"/>
        </w:rPr>
        <w:t xml:space="preserve"> (the </w:t>
      </w:r>
      <w:r w:rsidR="005478C6">
        <w:rPr>
          <w:sz w:val="28"/>
          <w:szCs w:val="28"/>
        </w:rPr>
        <w:t xml:space="preserve">power of </w:t>
      </w:r>
      <w:r>
        <w:rPr>
          <w:sz w:val="28"/>
          <w:szCs w:val="28"/>
        </w:rPr>
        <w:t>Congress</w:t>
      </w:r>
      <w:r w:rsidR="005478C6">
        <w:rPr>
          <w:sz w:val="28"/>
          <w:szCs w:val="28"/>
        </w:rPr>
        <w:t xml:space="preserve"> to make law</w:t>
      </w:r>
      <w:r>
        <w:rPr>
          <w:sz w:val="28"/>
          <w:szCs w:val="28"/>
        </w:rPr>
        <w:t xml:space="preserve">), and the </w:t>
      </w:r>
      <w:r w:rsidRPr="009310D0">
        <w:rPr>
          <w:sz w:val="28"/>
          <w:szCs w:val="28"/>
          <w:u w:val="single"/>
        </w:rPr>
        <w:t xml:space="preserve">judicial power </w:t>
      </w:r>
      <w:r>
        <w:rPr>
          <w:sz w:val="28"/>
          <w:szCs w:val="28"/>
        </w:rPr>
        <w:t>(the courts</w:t>
      </w:r>
      <w:r w:rsidR="005478C6">
        <w:rPr>
          <w:sz w:val="28"/>
          <w:szCs w:val="28"/>
        </w:rPr>
        <w:t>’ power to interpret the law and determine the constitutionality of laws as well as executive orders</w:t>
      </w:r>
      <w:r>
        <w:rPr>
          <w:sz w:val="28"/>
          <w:szCs w:val="28"/>
        </w:rPr>
        <w:t xml:space="preserve">) because </w:t>
      </w:r>
      <w:r w:rsidRPr="009310D0">
        <w:rPr>
          <w:sz w:val="28"/>
          <w:szCs w:val="28"/>
          <w:u w:val="single"/>
        </w:rPr>
        <w:t xml:space="preserve">if all three powers were held by one person or </w:t>
      </w:r>
      <w:r w:rsidR="00D02AA6">
        <w:rPr>
          <w:sz w:val="28"/>
          <w:szCs w:val="28"/>
          <w:u w:val="single"/>
        </w:rPr>
        <w:t xml:space="preserve">one </w:t>
      </w:r>
      <w:r w:rsidRPr="009310D0">
        <w:rPr>
          <w:sz w:val="28"/>
          <w:szCs w:val="28"/>
          <w:u w:val="single"/>
        </w:rPr>
        <w:t>branch, the chances are the government would become a tyranny</w:t>
      </w:r>
      <w:r>
        <w:rPr>
          <w:sz w:val="28"/>
          <w:szCs w:val="28"/>
        </w:rPr>
        <w:t xml:space="preserve">…power in one place almost </w:t>
      </w:r>
      <w:r w:rsidR="005478C6">
        <w:rPr>
          <w:sz w:val="28"/>
          <w:szCs w:val="28"/>
        </w:rPr>
        <w:t xml:space="preserve">certainly </w:t>
      </w:r>
      <w:r>
        <w:rPr>
          <w:sz w:val="28"/>
          <w:szCs w:val="28"/>
        </w:rPr>
        <w:t xml:space="preserve">ensures corruption and people in government not following the </w:t>
      </w:r>
      <w:r w:rsidRPr="009310D0">
        <w:rPr>
          <w:sz w:val="28"/>
          <w:szCs w:val="28"/>
          <w:u w:val="single"/>
        </w:rPr>
        <w:t>rule of law</w:t>
      </w:r>
      <w:r>
        <w:rPr>
          <w:sz w:val="28"/>
          <w:szCs w:val="28"/>
        </w:rPr>
        <w:t xml:space="preserve"> (i.e. the concept that n</w:t>
      </w:r>
      <w:r w:rsidRPr="00D02AA6">
        <w:rPr>
          <w:sz w:val="28"/>
          <w:szCs w:val="28"/>
          <w:u w:val="single"/>
        </w:rPr>
        <w:t>o one is above the law</w:t>
      </w:r>
      <w:r>
        <w:rPr>
          <w:sz w:val="28"/>
          <w:szCs w:val="28"/>
        </w:rPr>
        <w:t xml:space="preserve">, whether they are citizens or government office-holders. In other </w:t>
      </w:r>
      <w:proofErr w:type="gramStart"/>
      <w:r>
        <w:rPr>
          <w:sz w:val="28"/>
          <w:szCs w:val="28"/>
        </w:rPr>
        <w:t>words</w:t>
      </w:r>
      <w:proofErr w:type="gramEnd"/>
      <w:r>
        <w:rPr>
          <w:sz w:val="28"/>
          <w:szCs w:val="28"/>
        </w:rPr>
        <w:t xml:space="preserve"> </w:t>
      </w:r>
      <w:r w:rsidRPr="00D02AA6">
        <w:rPr>
          <w:sz w:val="28"/>
          <w:szCs w:val="28"/>
          <w:u w:val="single"/>
        </w:rPr>
        <w:t xml:space="preserve">EVERYONE is accountable under the law </w:t>
      </w:r>
      <w:r>
        <w:rPr>
          <w:sz w:val="28"/>
          <w:szCs w:val="28"/>
        </w:rPr>
        <w:t>and must obey it or suffer the consequences).</w:t>
      </w:r>
    </w:p>
    <w:p w:rsidR="009310D0" w:rsidRDefault="009310D0" w:rsidP="009310D0">
      <w:pPr>
        <w:pStyle w:val="ListParagraph"/>
        <w:rPr>
          <w:sz w:val="28"/>
          <w:szCs w:val="28"/>
        </w:rPr>
      </w:pPr>
    </w:p>
    <w:p w:rsidR="00142E16" w:rsidRPr="005478C6" w:rsidRDefault="00005F28" w:rsidP="009310D0">
      <w:pPr>
        <w:pStyle w:val="ListParagraph"/>
        <w:numPr>
          <w:ilvl w:val="0"/>
          <w:numId w:val="1"/>
        </w:numPr>
        <w:rPr>
          <w:sz w:val="28"/>
          <w:szCs w:val="28"/>
          <w:u w:val="single"/>
        </w:rPr>
      </w:pPr>
      <w:r w:rsidRPr="009310D0">
        <w:rPr>
          <w:sz w:val="28"/>
          <w:szCs w:val="28"/>
        </w:rPr>
        <w:t xml:space="preserve"> </w:t>
      </w:r>
      <w:r w:rsidR="009310D0">
        <w:rPr>
          <w:sz w:val="28"/>
          <w:szCs w:val="28"/>
        </w:rPr>
        <w:t>Also, the Constitution provides processes and po</w:t>
      </w:r>
      <w:r w:rsidR="005478C6">
        <w:rPr>
          <w:sz w:val="28"/>
          <w:szCs w:val="28"/>
        </w:rPr>
        <w:t>w</w:t>
      </w:r>
      <w:r w:rsidR="009310D0">
        <w:rPr>
          <w:sz w:val="28"/>
          <w:szCs w:val="28"/>
        </w:rPr>
        <w:t xml:space="preserve">ers to </w:t>
      </w:r>
      <w:r w:rsidR="009310D0" w:rsidRPr="00741A11">
        <w:rPr>
          <w:sz w:val="28"/>
          <w:szCs w:val="28"/>
          <w:u w:val="single"/>
        </w:rPr>
        <w:t>each branch</w:t>
      </w:r>
      <w:r w:rsidR="009310D0">
        <w:rPr>
          <w:sz w:val="28"/>
          <w:szCs w:val="28"/>
        </w:rPr>
        <w:t xml:space="preserve"> to </w:t>
      </w:r>
      <w:r w:rsidR="009310D0" w:rsidRPr="005478C6">
        <w:rPr>
          <w:sz w:val="28"/>
          <w:szCs w:val="28"/>
          <w:u w:val="single"/>
        </w:rPr>
        <w:t xml:space="preserve">check </w:t>
      </w:r>
      <w:r w:rsidR="009310D0">
        <w:rPr>
          <w:sz w:val="28"/>
          <w:szCs w:val="28"/>
        </w:rPr>
        <w:t xml:space="preserve">the other two, </w:t>
      </w:r>
      <w:r w:rsidR="009310D0" w:rsidRPr="005478C6">
        <w:rPr>
          <w:sz w:val="28"/>
          <w:szCs w:val="28"/>
          <w:u w:val="single"/>
        </w:rPr>
        <w:t>so no branch becomes too powerful and thus becomes tyrannous.</w:t>
      </w:r>
    </w:p>
    <w:p w:rsidR="005478C6" w:rsidRDefault="005478C6" w:rsidP="005478C6">
      <w:pPr>
        <w:ind w:left="720"/>
        <w:rPr>
          <w:sz w:val="28"/>
          <w:szCs w:val="28"/>
        </w:rPr>
      </w:pPr>
      <w:proofErr w:type="gramStart"/>
      <w:r w:rsidRPr="005478C6">
        <w:rPr>
          <w:sz w:val="28"/>
          <w:szCs w:val="28"/>
          <w:u w:val="single"/>
        </w:rPr>
        <w:t>Recall  checks</w:t>
      </w:r>
      <w:proofErr w:type="gramEnd"/>
      <w:r w:rsidRPr="005478C6">
        <w:rPr>
          <w:sz w:val="28"/>
          <w:szCs w:val="28"/>
          <w:u w:val="single"/>
        </w:rPr>
        <w:t xml:space="preserve"> and balances in Articles I, II, and III in the Constitution</w:t>
      </w:r>
      <w:r>
        <w:rPr>
          <w:sz w:val="28"/>
          <w:szCs w:val="28"/>
        </w:rPr>
        <w:t xml:space="preserve">: </w:t>
      </w:r>
    </w:p>
    <w:p w:rsidR="005478C6" w:rsidRDefault="005478C6" w:rsidP="005478C6">
      <w:pPr>
        <w:ind w:left="720"/>
        <w:rPr>
          <w:sz w:val="28"/>
          <w:szCs w:val="28"/>
        </w:rPr>
      </w:pPr>
      <w:r w:rsidRPr="005478C6">
        <w:rPr>
          <w:sz w:val="28"/>
          <w:szCs w:val="28"/>
        </w:rPr>
        <w:t>-</w:t>
      </w:r>
      <w:r>
        <w:rPr>
          <w:sz w:val="28"/>
          <w:szCs w:val="28"/>
        </w:rPr>
        <w:t xml:space="preserve">things like the senate being able to ratify treaties made by the president, or the Senate power to confirm federal judges, cabinet department secretaries, ambassadors, </w:t>
      </w:r>
      <w:r w:rsidR="00EF627B">
        <w:rPr>
          <w:sz w:val="28"/>
          <w:szCs w:val="28"/>
        </w:rPr>
        <w:t>etc.</w:t>
      </w:r>
      <w:r>
        <w:rPr>
          <w:sz w:val="28"/>
          <w:szCs w:val="28"/>
        </w:rPr>
        <w:t xml:space="preserve">, </w:t>
      </w:r>
    </w:p>
    <w:p w:rsidR="005478C6" w:rsidRDefault="005478C6" w:rsidP="005478C6">
      <w:pPr>
        <w:ind w:left="720"/>
        <w:rPr>
          <w:sz w:val="28"/>
          <w:szCs w:val="28"/>
        </w:rPr>
      </w:pPr>
      <w:r>
        <w:rPr>
          <w:sz w:val="28"/>
          <w:szCs w:val="28"/>
        </w:rPr>
        <w:t>-things like SCOTUS being able to determine the const</w:t>
      </w:r>
      <w:r w:rsidR="00EF627B">
        <w:rPr>
          <w:sz w:val="28"/>
          <w:szCs w:val="28"/>
        </w:rPr>
        <w:t>itutionality of presidential exec</w:t>
      </w:r>
      <w:r>
        <w:rPr>
          <w:sz w:val="28"/>
          <w:szCs w:val="28"/>
        </w:rPr>
        <w:t>utive orders and congressional statutes (AKA laws)</w:t>
      </w:r>
    </w:p>
    <w:p w:rsidR="005478C6" w:rsidRDefault="005478C6" w:rsidP="005478C6">
      <w:pPr>
        <w:ind w:left="720"/>
        <w:rPr>
          <w:sz w:val="28"/>
          <w:szCs w:val="28"/>
        </w:rPr>
      </w:pPr>
      <w:r>
        <w:rPr>
          <w:sz w:val="28"/>
          <w:szCs w:val="28"/>
        </w:rPr>
        <w:t>-things like the president being able to veto bills from Congress and appoint federal judges and cabinet department heads that share his political philosophy and can thus influence public policy s/he favors.</w:t>
      </w:r>
    </w:p>
    <w:p w:rsidR="00D02AA6" w:rsidRDefault="005478C6" w:rsidP="00741A11">
      <w:pPr>
        <w:ind w:left="720"/>
        <w:rPr>
          <w:sz w:val="28"/>
          <w:szCs w:val="28"/>
        </w:rPr>
      </w:pPr>
      <w:r>
        <w:rPr>
          <w:sz w:val="28"/>
          <w:szCs w:val="28"/>
        </w:rPr>
        <w:t xml:space="preserve">3) Of course the founding document, </w:t>
      </w:r>
      <w:r w:rsidR="00005F28" w:rsidRPr="00EF627B">
        <w:rPr>
          <w:b/>
          <w:sz w:val="28"/>
          <w:szCs w:val="28"/>
          <w:u w:val="single"/>
        </w:rPr>
        <w:t xml:space="preserve">Federalist No. </w:t>
      </w:r>
      <w:proofErr w:type="gramStart"/>
      <w:r w:rsidR="00005F28" w:rsidRPr="00EF627B">
        <w:rPr>
          <w:b/>
          <w:sz w:val="28"/>
          <w:szCs w:val="28"/>
          <w:u w:val="single"/>
        </w:rPr>
        <w:t>51</w:t>
      </w:r>
      <w:r>
        <w:rPr>
          <w:sz w:val="28"/>
          <w:szCs w:val="28"/>
        </w:rPr>
        <w:t xml:space="preserve">, </w:t>
      </w:r>
      <w:r w:rsidR="00005F28" w:rsidRPr="009310D0">
        <w:rPr>
          <w:sz w:val="28"/>
          <w:szCs w:val="28"/>
        </w:rPr>
        <w:t xml:space="preserve"> explains</w:t>
      </w:r>
      <w:proofErr w:type="gramEnd"/>
      <w:r w:rsidR="00005F28" w:rsidRPr="009310D0">
        <w:rPr>
          <w:sz w:val="28"/>
          <w:szCs w:val="28"/>
        </w:rPr>
        <w:t xml:space="preserve"> how constitutional provisions of separation of powers and checks and balances control abuses by majorities</w:t>
      </w:r>
      <w:r w:rsidR="00D02AA6">
        <w:rPr>
          <w:sz w:val="28"/>
          <w:szCs w:val="28"/>
        </w:rPr>
        <w:t>.</w:t>
      </w:r>
    </w:p>
    <w:p w:rsidR="00D02AA6" w:rsidRDefault="00D02AA6" w:rsidP="00741A11">
      <w:pPr>
        <w:ind w:left="720"/>
        <w:rPr>
          <w:sz w:val="28"/>
          <w:szCs w:val="28"/>
        </w:rPr>
      </w:pPr>
    </w:p>
    <w:p w:rsidR="00D02AA6" w:rsidRDefault="00D02AA6" w:rsidP="00741A11">
      <w:pPr>
        <w:ind w:left="720"/>
        <w:rPr>
          <w:sz w:val="28"/>
          <w:szCs w:val="28"/>
        </w:rPr>
      </w:pPr>
    </w:p>
    <w:p w:rsidR="00D02AA6" w:rsidRPr="00D02AA6" w:rsidRDefault="00D02AA6" w:rsidP="00741A11">
      <w:pPr>
        <w:ind w:left="720"/>
        <w:rPr>
          <w:sz w:val="28"/>
          <w:szCs w:val="28"/>
          <w:u w:val="single"/>
        </w:rPr>
      </w:pPr>
      <w:r w:rsidRPr="00D02AA6">
        <w:rPr>
          <w:sz w:val="28"/>
          <w:szCs w:val="28"/>
          <w:u w:val="single"/>
        </w:rPr>
        <w:t xml:space="preserve">For </w:t>
      </w:r>
      <w:proofErr w:type="gramStart"/>
      <w:r w:rsidRPr="00D02AA6">
        <w:rPr>
          <w:sz w:val="28"/>
          <w:szCs w:val="28"/>
          <w:u w:val="single"/>
        </w:rPr>
        <w:t>example</w:t>
      </w:r>
      <w:proofErr w:type="gramEnd"/>
      <w:r w:rsidRPr="00D02AA6">
        <w:rPr>
          <w:sz w:val="28"/>
          <w:szCs w:val="28"/>
          <w:u w:val="single"/>
        </w:rPr>
        <w:t xml:space="preserve"> checks and balances have allowed the following:</w:t>
      </w:r>
    </w:p>
    <w:p w:rsidR="00A83B57" w:rsidRDefault="00EF627B" w:rsidP="00741A11">
      <w:pPr>
        <w:ind w:left="720"/>
        <w:rPr>
          <w:b/>
          <w:sz w:val="28"/>
          <w:szCs w:val="28"/>
          <w:u w:val="single"/>
        </w:rPr>
      </w:pPr>
      <w:r>
        <w:rPr>
          <w:sz w:val="28"/>
          <w:szCs w:val="28"/>
        </w:rPr>
        <w:t xml:space="preserve">things like the internal check in the bicameral Congress, wherein a smaller body (the Senate) can prevent a bill from a larger body (the House) becoming law by simply not producing a simple majority vote on a bill, such that it never makes it to the president’s desk to become law! </w:t>
      </w:r>
      <w:r w:rsidR="00D02AA6">
        <w:rPr>
          <w:sz w:val="28"/>
          <w:szCs w:val="28"/>
        </w:rPr>
        <w:t xml:space="preserve"> And think about SCOTUS rulings that expanded the rights of certain minority groups and thus disallowing majorities from lawfully discriminating against them (people of color and desegregation, as well as same-sex marriage, just to name a few).</w:t>
      </w:r>
    </w:p>
    <w:p w:rsidR="00A83B57" w:rsidRDefault="00A83B57">
      <w:pPr>
        <w:rPr>
          <w:b/>
          <w:sz w:val="28"/>
          <w:szCs w:val="28"/>
          <w:u w:val="single"/>
        </w:rPr>
      </w:pPr>
    </w:p>
    <w:p w:rsidR="00227F14" w:rsidRPr="00A7585C" w:rsidRDefault="00A83B57">
      <w:pPr>
        <w:rPr>
          <w:sz w:val="28"/>
          <w:szCs w:val="28"/>
          <w:u w:val="single"/>
        </w:rPr>
      </w:pPr>
      <w:r>
        <w:rPr>
          <w:b/>
          <w:sz w:val="28"/>
          <w:szCs w:val="28"/>
          <w:u w:val="single"/>
        </w:rPr>
        <w:t xml:space="preserve">Objective II: </w:t>
      </w:r>
      <w:r w:rsidRPr="00A7585C">
        <w:rPr>
          <w:sz w:val="28"/>
          <w:szCs w:val="28"/>
          <w:u w:val="single"/>
        </w:rPr>
        <w:t>Explain the implications of separation of powers and “checks and balances” for the U.S. political system.</w:t>
      </w:r>
    </w:p>
    <w:p w:rsidR="00227F14" w:rsidRPr="0010232F" w:rsidRDefault="00227F14" w:rsidP="0010232F">
      <w:pPr>
        <w:pStyle w:val="ListParagraph"/>
        <w:numPr>
          <w:ilvl w:val="0"/>
          <w:numId w:val="2"/>
        </w:numPr>
        <w:rPr>
          <w:sz w:val="28"/>
          <w:szCs w:val="28"/>
        </w:rPr>
      </w:pPr>
      <w:r w:rsidRPr="0010232F">
        <w:rPr>
          <w:sz w:val="28"/>
          <w:szCs w:val="28"/>
        </w:rPr>
        <w:t>Multiple access points for stakeholders</w:t>
      </w:r>
      <w:r w:rsidR="0010232F" w:rsidRPr="0010232F">
        <w:rPr>
          <w:sz w:val="28"/>
          <w:szCs w:val="28"/>
        </w:rPr>
        <w:t xml:space="preserve"> (i.e. citizens, civil society groups, special interest groups, PACs, Super PACS, and lobbyists)</w:t>
      </w:r>
      <w:r w:rsidRPr="0010232F">
        <w:rPr>
          <w:sz w:val="28"/>
          <w:szCs w:val="28"/>
        </w:rPr>
        <w:t xml:space="preserve"> and institutions</w:t>
      </w:r>
      <w:r w:rsidR="0010232F" w:rsidRPr="0010232F">
        <w:rPr>
          <w:sz w:val="28"/>
          <w:szCs w:val="28"/>
        </w:rPr>
        <w:t xml:space="preserve"> (the three branches, the </w:t>
      </w:r>
      <w:proofErr w:type="gramStart"/>
      <w:r w:rsidR="0010232F" w:rsidRPr="0010232F">
        <w:rPr>
          <w:sz w:val="28"/>
          <w:szCs w:val="28"/>
        </w:rPr>
        <w:t xml:space="preserve">bureaucracy) </w:t>
      </w:r>
      <w:r w:rsidRPr="0010232F">
        <w:rPr>
          <w:sz w:val="28"/>
          <w:szCs w:val="28"/>
        </w:rPr>
        <w:t xml:space="preserve"> to</w:t>
      </w:r>
      <w:proofErr w:type="gramEnd"/>
      <w:r w:rsidRPr="0010232F">
        <w:rPr>
          <w:sz w:val="28"/>
          <w:szCs w:val="28"/>
        </w:rPr>
        <w:t xml:space="preserve"> influence public policy</w:t>
      </w:r>
      <w:r w:rsidR="00597F4E">
        <w:rPr>
          <w:sz w:val="28"/>
          <w:szCs w:val="28"/>
        </w:rPr>
        <w:t xml:space="preserve"> (recall the “iron triangle”)</w:t>
      </w:r>
      <w:r w:rsidRPr="0010232F">
        <w:rPr>
          <w:sz w:val="28"/>
          <w:szCs w:val="28"/>
        </w:rPr>
        <w:t xml:space="preserve"> </w:t>
      </w:r>
      <w:r w:rsidR="0010232F" w:rsidRPr="0010232F">
        <w:rPr>
          <w:sz w:val="28"/>
          <w:szCs w:val="28"/>
        </w:rPr>
        <w:t xml:space="preserve"> </w:t>
      </w:r>
      <w:r w:rsidRPr="0010232F">
        <w:rPr>
          <w:sz w:val="28"/>
          <w:szCs w:val="28"/>
        </w:rPr>
        <w:t xml:space="preserve">flows from the separation of powers and checks and balances. </w:t>
      </w:r>
    </w:p>
    <w:p w:rsidR="0010232F" w:rsidRPr="0010232F" w:rsidRDefault="0010232F" w:rsidP="0010232F">
      <w:pPr>
        <w:pStyle w:val="ListParagraph"/>
        <w:rPr>
          <w:sz w:val="28"/>
          <w:szCs w:val="28"/>
        </w:rPr>
      </w:pPr>
    </w:p>
    <w:p w:rsidR="00862B33" w:rsidRPr="008D6077" w:rsidRDefault="0010232F" w:rsidP="008D6077">
      <w:pPr>
        <w:pStyle w:val="ListParagraph"/>
        <w:numPr>
          <w:ilvl w:val="0"/>
          <w:numId w:val="2"/>
        </w:numPr>
        <w:rPr>
          <w:b/>
          <w:sz w:val="28"/>
          <w:szCs w:val="28"/>
          <w:u w:val="single"/>
        </w:rPr>
      </w:pPr>
      <w:r w:rsidRPr="008D6077">
        <w:rPr>
          <w:sz w:val="28"/>
          <w:szCs w:val="28"/>
          <w:u w:val="single"/>
        </w:rPr>
        <w:t>impeachment</w:t>
      </w:r>
      <w:r w:rsidR="00227F14" w:rsidRPr="008D6077">
        <w:rPr>
          <w:sz w:val="28"/>
          <w:szCs w:val="28"/>
          <w:u w:val="single"/>
        </w:rPr>
        <w:t>, removal, and other legal actions taken against public officials</w:t>
      </w:r>
      <w:r w:rsidR="00227F14" w:rsidRPr="008D6077">
        <w:rPr>
          <w:sz w:val="28"/>
          <w:szCs w:val="28"/>
        </w:rPr>
        <w:t xml:space="preserve"> deemed to have </w:t>
      </w:r>
      <w:r w:rsidR="00227F14" w:rsidRPr="008D6077">
        <w:rPr>
          <w:sz w:val="28"/>
          <w:szCs w:val="28"/>
          <w:u w:val="single"/>
        </w:rPr>
        <w:t>abused their power</w:t>
      </w:r>
      <w:r w:rsidR="00227F14" w:rsidRPr="008D6077">
        <w:rPr>
          <w:sz w:val="28"/>
          <w:szCs w:val="28"/>
        </w:rPr>
        <w:t xml:space="preserve"> reflect the purpose of checks and balances. </w:t>
      </w:r>
    </w:p>
    <w:p w:rsidR="00C152BD" w:rsidRDefault="00C152BD">
      <w:pPr>
        <w:rPr>
          <w:b/>
          <w:sz w:val="28"/>
          <w:szCs w:val="28"/>
          <w:u w:val="single"/>
        </w:rPr>
      </w:pPr>
    </w:p>
    <w:p w:rsidR="00862B33" w:rsidRDefault="00862B33" w:rsidP="00012C21">
      <w:pPr>
        <w:rPr>
          <w:sz w:val="28"/>
          <w:szCs w:val="28"/>
          <w:u w:val="single"/>
        </w:rPr>
      </w:pPr>
      <w:r>
        <w:rPr>
          <w:b/>
          <w:sz w:val="28"/>
          <w:szCs w:val="28"/>
          <w:u w:val="single"/>
        </w:rPr>
        <w:t>Objective III</w:t>
      </w:r>
      <w:r w:rsidR="00C152BD">
        <w:rPr>
          <w:b/>
          <w:sz w:val="28"/>
          <w:szCs w:val="28"/>
          <w:u w:val="single"/>
        </w:rPr>
        <w:t xml:space="preserve">: </w:t>
      </w:r>
      <w:r w:rsidR="00012C21" w:rsidRPr="00CD1497">
        <w:rPr>
          <w:sz w:val="28"/>
          <w:szCs w:val="28"/>
          <w:u w:val="single"/>
        </w:rPr>
        <w:t xml:space="preserve">Explain how </w:t>
      </w:r>
      <w:r w:rsidR="009242D9">
        <w:rPr>
          <w:sz w:val="28"/>
          <w:szCs w:val="28"/>
          <w:u w:val="single"/>
        </w:rPr>
        <w:t xml:space="preserve">the </w:t>
      </w:r>
      <w:r w:rsidR="00012C21" w:rsidRPr="00CD1497">
        <w:rPr>
          <w:sz w:val="28"/>
          <w:szCs w:val="28"/>
          <w:u w:val="single"/>
        </w:rPr>
        <w:t>balance of power between national and state governments has been interpreted differently over time.</w:t>
      </w:r>
    </w:p>
    <w:p w:rsidR="00A41BC2" w:rsidRPr="00A32EEA" w:rsidRDefault="00A32EEA" w:rsidP="00A32EEA">
      <w:pPr>
        <w:rPr>
          <w:sz w:val="28"/>
          <w:szCs w:val="28"/>
          <w:u w:val="single"/>
        </w:rPr>
      </w:pPr>
      <w:r>
        <w:rPr>
          <w:sz w:val="28"/>
          <w:szCs w:val="28"/>
        </w:rPr>
        <w:t xml:space="preserve">1) </w:t>
      </w:r>
      <w:r w:rsidR="00A41BC2" w:rsidRPr="00A32EEA">
        <w:rPr>
          <w:sz w:val="28"/>
          <w:szCs w:val="28"/>
        </w:rPr>
        <w:t xml:space="preserve">The balance of power between the national and state governments has changed over time based on the interpretation of the U.S. Constitution’s provisions such as the </w:t>
      </w:r>
      <w:r w:rsidR="00A41BC2" w:rsidRPr="00A32EEA">
        <w:rPr>
          <w:sz w:val="28"/>
          <w:szCs w:val="28"/>
          <w:u w:val="single"/>
        </w:rPr>
        <w:t>Tenth and Fourteenth Amendments</w:t>
      </w:r>
      <w:r w:rsidR="00A41BC2" w:rsidRPr="00A32EEA">
        <w:rPr>
          <w:sz w:val="28"/>
          <w:szCs w:val="28"/>
        </w:rPr>
        <w:t xml:space="preserve">, the </w:t>
      </w:r>
      <w:r w:rsidR="00A41BC2" w:rsidRPr="00A32EEA">
        <w:rPr>
          <w:sz w:val="28"/>
          <w:szCs w:val="28"/>
          <w:u w:val="single"/>
        </w:rPr>
        <w:t>commerce clause</w:t>
      </w:r>
      <w:r w:rsidR="00A41BC2" w:rsidRPr="00A32EEA">
        <w:rPr>
          <w:sz w:val="28"/>
          <w:szCs w:val="28"/>
        </w:rPr>
        <w:t xml:space="preserve">, the </w:t>
      </w:r>
      <w:r w:rsidR="00A41BC2" w:rsidRPr="00A32EEA">
        <w:rPr>
          <w:sz w:val="28"/>
          <w:szCs w:val="28"/>
          <w:u w:val="single"/>
        </w:rPr>
        <w:t>necessary and proper clause</w:t>
      </w:r>
      <w:r w:rsidR="00A41BC2" w:rsidRPr="00A32EEA">
        <w:rPr>
          <w:sz w:val="28"/>
          <w:szCs w:val="28"/>
        </w:rPr>
        <w:t xml:space="preserve">, and the </w:t>
      </w:r>
      <w:r w:rsidR="00A41BC2" w:rsidRPr="00A32EEA">
        <w:rPr>
          <w:sz w:val="28"/>
          <w:szCs w:val="28"/>
          <w:u w:val="single"/>
        </w:rPr>
        <w:t>taxing claus</w:t>
      </w:r>
      <w:r w:rsidR="00A41BC2" w:rsidRPr="00A32EEA">
        <w:rPr>
          <w:sz w:val="28"/>
          <w:szCs w:val="28"/>
        </w:rPr>
        <w:t>e.</w:t>
      </w:r>
    </w:p>
    <w:p w:rsidR="00425091" w:rsidRDefault="00425091" w:rsidP="00862B33">
      <w:pPr>
        <w:rPr>
          <w:sz w:val="28"/>
          <w:szCs w:val="28"/>
        </w:rPr>
      </w:pPr>
      <w:r w:rsidRPr="00425091">
        <w:rPr>
          <w:b/>
          <w:sz w:val="28"/>
          <w:szCs w:val="28"/>
        </w:rPr>
        <w:lastRenderedPageBreak/>
        <w:t>For example</w:t>
      </w:r>
      <w:r>
        <w:rPr>
          <w:sz w:val="28"/>
          <w:szCs w:val="28"/>
        </w:rPr>
        <w:t xml:space="preserve">: </w:t>
      </w:r>
      <w:r w:rsidR="005F6CA0">
        <w:rPr>
          <w:sz w:val="28"/>
          <w:szCs w:val="28"/>
        </w:rPr>
        <w:t xml:space="preserve">Think about how the </w:t>
      </w:r>
      <w:r w:rsidR="005F6CA0" w:rsidRPr="00425091">
        <w:rPr>
          <w:sz w:val="28"/>
          <w:szCs w:val="28"/>
          <w:u w:val="single"/>
        </w:rPr>
        <w:t>“necessary and proper clause”</w:t>
      </w:r>
      <w:r w:rsidR="00A41BC2">
        <w:rPr>
          <w:sz w:val="28"/>
          <w:szCs w:val="28"/>
        </w:rPr>
        <w:t xml:space="preserve"> has allowed the federal government to </w:t>
      </w:r>
      <w:r>
        <w:rPr>
          <w:sz w:val="28"/>
          <w:szCs w:val="28"/>
        </w:rPr>
        <w:t xml:space="preserve">give itself additional powers such things as creating a national bank, the atomic bomb, post postal trucks, aircraft carriers, internet rules, and submarines. The list goes on and on as technology changes. </w:t>
      </w:r>
    </w:p>
    <w:p w:rsidR="00425091" w:rsidRDefault="00425091" w:rsidP="00425091">
      <w:pPr>
        <w:rPr>
          <w:sz w:val="28"/>
          <w:szCs w:val="28"/>
        </w:rPr>
      </w:pPr>
      <w:r>
        <w:rPr>
          <w:sz w:val="28"/>
          <w:szCs w:val="28"/>
        </w:rPr>
        <w:t>-</w:t>
      </w:r>
      <w:r w:rsidRPr="00425091">
        <w:rPr>
          <w:b/>
          <w:sz w:val="28"/>
          <w:szCs w:val="28"/>
        </w:rPr>
        <w:t xml:space="preserve"> Another example</w:t>
      </w:r>
      <w:r>
        <w:rPr>
          <w:sz w:val="28"/>
          <w:szCs w:val="28"/>
        </w:rPr>
        <w:t xml:space="preserve"> would be how the national government has used </w:t>
      </w:r>
      <w:r w:rsidRPr="00425091">
        <w:rPr>
          <w:sz w:val="28"/>
          <w:szCs w:val="28"/>
          <w:u w:val="single"/>
        </w:rPr>
        <w:t>the taxing clause</w:t>
      </w:r>
      <w:r>
        <w:rPr>
          <w:sz w:val="28"/>
          <w:szCs w:val="28"/>
        </w:rPr>
        <w:t xml:space="preserve"> to create the system of </w:t>
      </w:r>
      <w:r w:rsidRPr="00A32EEA">
        <w:rPr>
          <w:sz w:val="28"/>
          <w:szCs w:val="28"/>
          <w:u w:val="single"/>
        </w:rPr>
        <w:t>fiscal federalism</w:t>
      </w:r>
      <w:r>
        <w:rPr>
          <w:sz w:val="28"/>
          <w:szCs w:val="28"/>
        </w:rPr>
        <w:t xml:space="preserve">. Recall in this system that the national government taxes the states and then redistributes these monies back to the states based upon their needs. </w:t>
      </w:r>
      <w:r w:rsidRPr="00A32EEA">
        <w:rPr>
          <w:sz w:val="28"/>
          <w:szCs w:val="28"/>
          <w:u w:val="single"/>
        </w:rPr>
        <w:t xml:space="preserve">And within this system the national government has created things </w:t>
      </w:r>
      <w:r>
        <w:rPr>
          <w:sz w:val="28"/>
          <w:szCs w:val="28"/>
        </w:rPr>
        <w:t xml:space="preserve">like </w:t>
      </w:r>
      <w:r w:rsidRPr="00A32EEA">
        <w:rPr>
          <w:sz w:val="28"/>
          <w:szCs w:val="28"/>
          <w:u w:val="single"/>
        </w:rPr>
        <w:t>grants</w:t>
      </w:r>
      <w:r>
        <w:rPr>
          <w:sz w:val="28"/>
          <w:szCs w:val="28"/>
        </w:rPr>
        <w:t xml:space="preserve"> for the states to improve</w:t>
      </w:r>
      <w:r w:rsidR="00A32EEA">
        <w:rPr>
          <w:sz w:val="28"/>
          <w:szCs w:val="28"/>
        </w:rPr>
        <w:t xml:space="preserve"> education and infrastructure (like roads, airports, bridges, etc.). Also, the national government has taxed the states (and the people) to fund programs like Medicare, Medicaid, Welfare, and Social Security. And of course, let’s not forget mandates that can be forced upon the states because of the </w:t>
      </w:r>
      <w:r w:rsidR="00A32EEA" w:rsidRPr="00A32EEA">
        <w:rPr>
          <w:sz w:val="28"/>
          <w:szCs w:val="28"/>
          <w:u w:val="single"/>
        </w:rPr>
        <w:t>Supremacy Clause</w:t>
      </w:r>
      <w:r w:rsidR="00A32EEA">
        <w:rPr>
          <w:sz w:val="28"/>
          <w:szCs w:val="28"/>
        </w:rPr>
        <w:t xml:space="preserve">, particularly unfunded mandates like the “Clean Air Act”, the “Clean Water Act”, and the Americans with Disabilities Act. </w:t>
      </w:r>
    </w:p>
    <w:p w:rsidR="00A32EEA" w:rsidRDefault="00A32EEA" w:rsidP="00425091">
      <w:pPr>
        <w:rPr>
          <w:sz w:val="28"/>
          <w:szCs w:val="28"/>
        </w:rPr>
      </w:pPr>
      <w:r>
        <w:rPr>
          <w:sz w:val="28"/>
          <w:szCs w:val="28"/>
        </w:rPr>
        <w:t>-</w:t>
      </w:r>
      <w:r w:rsidRPr="00A32EEA">
        <w:rPr>
          <w:b/>
          <w:sz w:val="28"/>
          <w:szCs w:val="28"/>
        </w:rPr>
        <w:t>Another exampl</w:t>
      </w:r>
      <w:r>
        <w:rPr>
          <w:sz w:val="28"/>
          <w:szCs w:val="28"/>
        </w:rPr>
        <w:t>e would be national government’s use of the “commerce clause” to dictate to the states all sorts of rules regarding transportation, and the taxing of certain goods and services crossing state lines.</w:t>
      </w:r>
    </w:p>
    <w:p w:rsidR="00CD1497" w:rsidRDefault="00E027B5" w:rsidP="00012C21">
      <w:pPr>
        <w:rPr>
          <w:b/>
          <w:sz w:val="28"/>
          <w:szCs w:val="28"/>
          <w:u w:val="single"/>
        </w:rPr>
      </w:pPr>
      <w:r>
        <w:rPr>
          <w:sz w:val="28"/>
          <w:szCs w:val="28"/>
        </w:rPr>
        <w:t>-</w:t>
      </w:r>
      <w:r w:rsidRPr="00E027B5">
        <w:rPr>
          <w:b/>
          <w:sz w:val="28"/>
          <w:szCs w:val="28"/>
        </w:rPr>
        <w:t>Another example:</w:t>
      </w:r>
      <w:r>
        <w:rPr>
          <w:sz w:val="28"/>
          <w:szCs w:val="28"/>
        </w:rPr>
        <w:t xml:space="preserve"> recall that the </w:t>
      </w:r>
      <w:r w:rsidRPr="00E027B5">
        <w:rPr>
          <w:sz w:val="28"/>
          <w:szCs w:val="28"/>
          <w:u w:val="single"/>
        </w:rPr>
        <w:t>10</w:t>
      </w:r>
      <w:r w:rsidRPr="00E027B5">
        <w:rPr>
          <w:sz w:val="28"/>
          <w:szCs w:val="28"/>
          <w:u w:val="single"/>
          <w:vertAlign w:val="superscript"/>
        </w:rPr>
        <w:t>th</w:t>
      </w:r>
      <w:r w:rsidRPr="00E027B5">
        <w:rPr>
          <w:sz w:val="28"/>
          <w:szCs w:val="28"/>
          <w:u w:val="single"/>
        </w:rPr>
        <w:t xml:space="preserve"> amendment</w:t>
      </w:r>
      <w:r>
        <w:rPr>
          <w:sz w:val="28"/>
          <w:szCs w:val="28"/>
        </w:rPr>
        <w:t xml:space="preserve"> has the “reserved powers” clause that allows the states to have powers not listed for the national government or denied to the state governments such as the power to create and maintain</w:t>
      </w:r>
      <w:r w:rsidRPr="00E027B5">
        <w:rPr>
          <w:sz w:val="28"/>
          <w:szCs w:val="28"/>
          <w:u w:val="single"/>
        </w:rPr>
        <w:t xml:space="preserve"> educational systems</w:t>
      </w:r>
      <w:r>
        <w:rPr>
          <w:sz w:val="28"/>
          <w:szCs w:val="28"/>
        </w:rPr>
        <w:t>.</w:t>
      </w:r>
    </w:p>
    <w:p w:rsidR="00CD1497" w:rsidRPr="0048447C" w:rsidRDefault="0048447C" w:rsidP="0048447C">
      <w:pPr>
        <w:ind w:left="360"/>
        <w:rPr>
          <w:sz w:val="28"/>
          <w:szCs w:val="28"/>
        </w:rPr>
      </w:pPr>
      <w:r>
        <w:rPr>
          <w:sz w:val="28"/>
          <w:szCs w:val="28"/>
        </w:rPr>
        <w:t xml:space="preserve">2) </w:t>
      </w:r>
      <w:r w:rsidR="00E027B5">
        <w:rPr>
          <w:sz w:val="28"/>
          <w:szCs w:val="28"/>
        </w:rPr>
        <w:t xml:space="preserve">Also, think about how the </w:t>
      </w:r>
      <w:r w:rsidR="00012C21" w:rsidRPr="0048447C">
        <w:rPr>
          <w:sz w:val="28"/>
          <w:szCs w:val="28"/>
        </w:rPr>
        <w:t>balance of power between the national and state governments has changed over time based on U.S. Supreme Court int</w:t>
      </w:r>
      <w:r w:rsidR="00CD1497" w:rsidRPr="0048447C">
        <w:rPr>
          <w:sz w:val="28"/>
          <w:szCs w:val="28"/>
        </w:rPr>
        <w:t xml:space="preserve">erpretation of such cases as: </w:t>
      </w:r>
    </w:p>
    <w:p w:rsidR="0048447C" w:rsidRPr="00E027B5" w:rsidRDefault="00E027B5" w:rsidP="00012C21">
      <w:pPr>
        <w:rPr>
          <w:sz w:val="28"/>
          <w:szCs w:val="28"/>
          <w:u w:val="single"/>
        </w:rPr>
      </w:pPr>
      <w:r>
        <w:rPr>
          <w:b/>
          <w:sz w:val="28"/>
          <w:szCs w:val="28"/>
        </w:rPr>
        <w:t xml:space="preserve">For example: </w:t>
      </w:r>
      <w:r w:rsidR="00012C21" w:rsidRPr="00CD1497">
        <w:rPr>
          <w:b/>
          <w:sz w:val="28"/>
          <w:szCs w:val="28"/>
        </w:rPr>
        <w:t>McCulloch v. Maryland (1819)</w:t>
      </w:r>
      <w:r w:rsidR="00012C21" w:rsidRPr="00CD1497">
        <w:rPr>
          <w:sz w:val="28"/>
          <w:szCs w:val="28"/>
        </w:rPr>
        <w:t xml:space="preserve">, which declared that Congress has implied powers necessary to implement its enumerated powers and established supremacy of the Constitution and federal laws over state </w:t>
      </w:r>
      <w:proofErr w:type="gramStart"/>
      <w:r w:rsidR="00012C21" w:rsidRPr="00CD1497">
        <w:rPr>
          <w:sz w:val="28"/>
          <w:szCs w:val="28"/>
        </w:rPr>
        <w:t xml:space="preserve">laws </w:t>
      </w:r>
      <w:r>
        <w:rPr>
          <w:sz w:val="28"/>
          <w:szCs w:val="28"/>
        </w:rPr>
        <w:t>.</w:t>
      </w:r>
      <w:proofErr w:type="gramEnd"/>
      <w:r>
        <w:rPr>
          <w:sz w:val="28"/>
          <w:szCs w:val="28"/>
        </w:rPr>
        <w:t xml:space="preserve"> In this case SCOTUS said that since the national government had taxing power it was implied that it could create national banks. </w:t>
      </w:r>
      <w:r w:rsidRPr="00E027B5">
        <w:rPr>
          <w:sz w:val="28"/>
          <w:szCs w:val="28"/>
          <w:u w:val="single"/>
        </w:rPr>
        <w:t>This ruling of course INCREASED FEDERAL POWER.</w:t>
      </w:r>
    </w:p>
    <w:p w:rsidR="00CD1497" w:rsidRPr="00E027B5" w:rsidRDefault="00CD1497" w:rsidP="00012C21">
      <w:pPr>
        <w:rPr>
          <w:b/>
          <w:sz w:val="28"/>
          <w:szCs w:val="28"/>
        </w:rPr>
      </w:pPr>
      <w:r w:rsidRPr="00E027B5">
        <w:rPr>
          <w:b/>
          <w:sz w:val="28"/>
          <w:szCs w:val="28"/>
        </w:rPr>
        <w:lastRenderedPageBreak/>
        <w:t xml:space="preserve">AND </w:t>
      </w:r>
    </w:p>
    <w:p w:rsidR="00E027B5" w:rsidRDefault="00E027B5" w:rsidP="00E027B5">
      <w:pPr>
        <w:rPr>
          <w:sz w:val="28"/>
          <w:szCs w:val="28"/>
          <w:u w:val="single"/>
        </w:rPr>
      </w:pPr>
      <w:r>
        <w:rPr>
          <w:b/>
          <w:sz w:val="28"/>
          <w:szCs w:val="28"/>
        </w:rPr>
        <w:t xml:space="preserve">For example: </w:t>
      </w:r>
      <w:r w:rsidR="00012C21" w:rsidRPr="00CD1497">
        <w:rPr>
          <w:b/>
          <w:sz w:val="28"/>
          <w:szCs w:val="28"/>
        </w:rPr>
        <w:t>United States v. Lopez (1995)</w:t>
      </w:r>
      <w:r w:rsidR="00012C21" w:rsidRPr="00CD1497">
        <w:rPr>
          <w:sz w:val="28"/>
          <w:szCs w:val="28"/>
        </w:rPr>
        <w:t>, which ruled that Congress may not use the commerce clause to make possession of a gun in a school zone a federal crime, introducing a new phase of federalism that recognized the importance of state sovereignty and local control</w:t>
      </w:r>
      <w:r>
        <w:rPr>
          <w:sz w:val="28"/>
          <w:szCs w:val="28"/>
        </w:rPr>
        <w:t xml:space="preserve">. </w:t>
      </w:r>
      <w:r w:rsidRPr="00E027B5">
        <w:rPr>
          <w:sz w:val="28"/>
          <w:szCs w:val="28"/>
          <w:u w:val="single"/>
        </w:rPr>
        <w:t xml:space="preserve">This ruling of course </w:t>
      </w:r>
      <w:r>
        <w:rPr>
          <w:sz w:val="28"/>
          <w:szCs w:val="28"/>
          <w:u w:val="single"/>
        </w:rPr>
        <w:t>placed LIMITS on</w:t>
      </w:r>
      <w:r w:rsidRPr="00E027B5">
        <w:rPr>
          <w:sz w:val="28"/>
          <w:szCs w:val="28"/>
          <w:u w:val="single"/>
        </w:rPr>
        <w:t xml:space="preserve"> FEDERAL POWER.</w:t>
      </w:r>
    </w:p>
    <w:p w:rsidR="008F20BE" w:rsidRDefault="008F20BE" w:rsidP="00E027B5">
      <w:pPr>
        <w:rPr>
          <w:sz w:val="28"/>
          <w:szCs w:val="28"/>
          <w:u w:val="single"/>
        </w:rPr>
      </w:pPr>
    </w:p>
    <w:p w:rsidR="008F20BE" w:rsidRDefault="008F20BE" w:rsidP="00E027B5">
      <w:pPr>
        <w:rPr>
          <w:sz w:val="28"/>
          <w:szCs w:val="28"/>
        </w:rPr>
      </w:pPr>
      <w:r w:rsidRPr="008F20BE">
        <w:rPr>
          <w:sz w:val="28"/>
          <w:szCs w:val="28"/>
        </w:rPr>
        <w:t>3.</w:t>
      </w:r>
      <w:r w:rsidRPr="00FF70AA">
        <w:rPr>
          <w:b/>
          <w:sz w:val="28"/>
          <w:szCs w:val="28"/>
        </w:rPr>
        <w:t xml:space="preserve"> Finally</w:t>
      </w:r>
      <w:r>
        <w:rPr>
          <w:sz w:val="28"/>
          <w:szCs w:val="28"/>
        </w:rPr>
        <w:t xml:space="preserve">, recall how </w:t>
      </w:r>
      <w:r w:rsidRPr="008F20BE">
        <w:rPr>
          <w:b/>
          <w:sz w:val="28"/>
          <w:szCs w:val="28"/>
        </w:rPr>
        <w:t>SCOTUS has used the 14</w:t>
      </w:r>
      <w:r w:rsidRPr="008F20BE">
        <w:rPr>
          <w:b/>
          <w:sz w:val="28"/>
          <w:szCs w:val="28"/>
          <w:vertAlign w:val="superscript"/>
        </w:rPr>
        <w:t>th</w:t>
      </w:r>
      <w:r w:rsidRPr="008F20BE">
        <w:rPr>
          <w:b/>
          <w:sz w:val="28"/>
          <w:szCs w:val="28"/>
        </w:rPr>
        <w:t xml:space="preserve"> amendment’s “equal protection</w:t>
      </w:r>
      <w:r>
        <w:rPr>
          <w:b/>
          <w:sz w:val="28"/>
          <w:szCs w:val="28"/>
        </w:rPr>
        <w:t xml:space="preserve"> </w:t>
      </w:r>
      <w:r w:rsidRPr="008F20BE">
        <w:rPr>
          <w:b/>
          <w:sz w:val="28"/>
          <w:szCs w:val="28"/>
        </w:rPr>
        <w:t>clause</w:t>
      </w:r>
      <w:r>
        <w:rPr>
          <w:b/>
          <w:sz w:val="28"/>
          <w:szCs w:val="28"/>
        </w:rPr>
        <w:t>”</w:t>
      </w:r>
      <w:r w:rsidRPr="008F20BE">
        <w:rPr>
          <w:b/>
          <w:sz w:val="28"/>
          <w:szCs w:val="28"/>
        </w:rPr>
        <w:t xml:space="preserve"> </w:t>
      </w:r>
      <w:r>
        <w:rPr>
          <w:sz w:val="28"/>
          <w:szCs w:val="28"/>
        </w:rPr>
        <w:t>to</w:t>
      </w:r>
      <w:r w:rsidRPr="008F20BE">
        <w:rPr>
          <w:sz w:val="28"/>
          <w:szCs w:val="28"/>
          <w:u w:val="single"/>
        </w:rPr>
        <w:t xml:space="preserve"> limit state power</w:t>
      </w:r>
      <w:r>
        <w:rPr>
          <w:sz w:val="28"/>
          <w:szCs w:val="28"/>
        </w:rPr>
        <w:t xml:space="preserve">s </w:t>
      </w:r>
      <w:proofErr w:type="gramStart"/>
      <w:r>
        <w:rPr>
          <w:sz w:val="28"/>
          <w:szCs w:val="28"/>
        </w:rPr>
        <w:t>in regards to</w:t>
      </w:r>
      <w:proofErr w:type="gramEnd"/>
      <w:r>
        <w:rPr>
          <w:sz w:val="28"/>
          <w:szCs w:val="28"/>
        </w:rPr>
        <w:t xml:space="preserve"> civil rights (think about Brown v. Board, Obergefell v. Hodges)</w:t>
      </w:r>
    </w:p>
    <w:p w:rsidR="008F20BE" w:rsidRDefault="008F20BE" w:rsidP="00E027B5">
      <w:pPr>
        <w:rPr>
          <w:sz w:val="28"/>
          <w:szCs w:val="28"/>
        </w:rPr>
      </w:pPr>
    </w:p>
    <w:p w:rsidR="00012C21" w:rsidRDefault="008F20BE" w:rsidP="00012C21">
      <w:pPr>
        <w:rPr>
          <w:b/>
          <w:sz w:val="28"/>
          <w:szCs w:val="28"/>
          <w:u w:val="single"/>
        </w:rPr>
      </w:pPr>
      <w:r w:rsidRPr="008F20BE">
        <w:rPr>
          <w:b/>
          <w:sz w:val="28"/>
          <w:szCs w:val="28"/>
        </w:rPr>
        <w:t>AND</w:t>
      </w:r>
      <w:r>
        <w:rPr>
          <w:sz w:val="28"/>
          <w:szCs w:val="28"/>
        </w:rPr>
        <w:t xml:space="preserve"> recall how </w:t>
      </w:r>
      <w:r w:rsidRPr="008F20BE">
        <w:rPr>
          <w:b/>
          <w:sz w:val="28"/>
          <w:szCs w:val="28"/>
        </w:rPr>
        <w:t>SCOTUS has used the 14</w:t>
      </w:r>
      <w:r w:rsidRPr="008F20BE">
        <w:rPr>
          <w:b/>
          <w:sz w:val="28"/>
          <w:szCs w:val="28"/>
          <w:vertAlign w:val="superscript"/>
        </w:rPr>
        <w:t>th</w:t>
      </w:r>
      <w:r w:rsidRPr="008F20BE">
        <w:rPr>
          <w:b/>
          <w:sz w:val="28"/>
          <w:szCs w:val="28"/>
        </w:rPr>
        <w:t xml:space="preserve"> amendment’s “</w:t>
      </w:r>
      <w:r w:rsidR="00CC50DF">
        <w:rPr>
          <w:b/>
          <w:sz w:val="28"/>
          <w:szCs w:val="28"/>
        </w:rPr>
        <w:t>due process clause</w:t>
      </w:r>
      <w:r>
        <w:rPr>
          <w:b/>
          <w:sz w:val="28"/>
          <w:szCs w:val="28"/>
        </w:rPr>
        <w:t>”</w:t>
      </w:r>
      <w:r w:rsidRPr="008F20BE">
        <w:rPr>
          <w:b/>
          <w:sz w:val="28"/>
          <w:szCs w:val="28"/>
        </w:rPr>
        <w:t xml:space="preserve"> </w:t>
      </w:r>
      <w:r>
        <w:rPr>
          <w:sz w:val="28"/>
          <w:szCs w:val="28"/>
        </w:rPr>
        <w:t>to</w:t>
      </w:r>
      <w:r w:rsidRPr="008F20BE">
        <w:rPr>
          <w:sz w:val="28"/>
          <w:szCs w:val="28"/>
          <w:u w:val="single"/>
        </w:rPr>
        <w:t xml:space="preserve"> limit state power</w:t>
      </w:r>
      <w:r>
        <w:rPr>
          <w:sz w:val="28"/>
          <w:szCs w:val="28"/>
        </w:rPr>
        <w:t xml:space="preserve">s in regards to civil liberties (think about Engel v. Vitale, and </w:t>
      </w:r>
      <w:r w:rsidR="00D242E2">
        <w:rPr>
          <w:sz w:val="28"/>
          <w:szCs w:val="28"/>
        </w:rPr>
        <w:t>Wisconsin</w:t>
      </w:r>
      <w:r>
        <w:rPr>
          <w:sz w:val="28"/>
          <w:szCs w:val="28"/>
        </w:rPr>
        <w:t xml:space="preserve"> v. Yoder).</w:t>
      </w:r>
      <w:r w:rsidR="00012C21" w:rsidRPr="00CD1497">
        <w:t xml:space="preserve"> </w:t>
      </w:r>
    </w:p>
    <w:p w:rsidR="00CD1497" w:rsidRPr="00CD1497" w:rsidRDefault="00012C21" w:rsidP="00012C21">
      <w:pPr>
        <w:rPr>
          <w:sz w:val="28"/>
          <w:szCs w:val="28"/>
          <w:u w:val="single"/>
        </w:rPr>
      </w:pPr>
      <w:r>
        <w:rPr>
          <w:b/>
          <w:sz w:val="28"/>
          <w:szCs w:val="28"/>
          <w:u w:val="single"/>
        </w:rPr>
        <w:t xml:space="preserve">Objective </w:t>
      </w:r>
      <w:r w:rsidR="00FF70AA">
        <w:rPr>
          <w:b/>
          <w:sz w:val="28"/>
          <w:szCs w:val="28"/>
          <w:u w:val="single"/>
        </w:rPr>
        <w:t>I</w:t>
      </w:r>
      <w:r>
        <w:rPr>
          <w:b/>
          <w:sz w:val="28"/>
          <w:szCs w:val="28"/>
          <w:u w:val="single"/>
        </w:rPr>
        <w:t xml:space="preserve">V: </w:t>
      </w:r>
      <w:r w:rsidRPr="00CD1497">
        <w:rPr>
          <w:sz w:val="28"/>
          <w:szCs w:val="28"/>
          <w:u w:val="single"/>
        </w:rPr>
        <w:t>Explain how the distribution of powers among three federal branches and between national and state gov</w:t>
      </w:r>
      <w:r w:rsidR="00CD1497" w:rsidRPr="00CD1497">
        <w:rPr>
          <w:sz w:val="28"/>
          <w:szCs w:val="28"/>
          <w:u w:val="single"/>
        </w:rPr>
        <w:t>ernments impacts policy making.</w:t>
      </w:r>
    </w:p>
    <w:p w:rsidR="00CD1497" w:rsidRDefault="00CD1497" w:rsidP="00012C21">
      <w:pPr>
        <w:rPr>
          <w:b/>
          <w:sz w:val="28"/>
          <w:szCs w:val="28"/>
          <w:u w:val="single"/>
        </w:rPr>
      </w:pPr>
    </w:p>
    <w:p w:rsidR="00D43AD9" w:rsidRDefault="00D242E2" w:rsidP="00012C21">
      <w:pPr>
        <w:rPr>
          <w:sz w:val="28"/>
          <w:szCs w:val="28"/>
        </w:rPr>
      </w:pPr>
      <w:r w:rsidRPr="00D242E2">
        <w:rPr>
          <w:b/>
          <w:sz w:val="28"/>
          <w:szCs w:val="28"/>
        </w:rPr>
        <w:t xml:space="preserve">Remember </w:t>
      </w:r>
      <w:r>
        <w:rPr>
          <w:sz w:val="28"/>
          <w:szCs w:val="28"/>
        </w:rPr>
        <w:t xml:space="preserve">that </w:t>
      </w:r>
      <w:r w:rsidRPr="00D242E2">
        <w:rPr>
          <w:sz w:val="28"/>
          <w:szCs w:val="28"/>
          <w:u w:val="single"/>
        </w:rPr>
        <w:t xml:space="preserve">public policy </w:t>
      </w:r>
      <w:r>
        <w:rPr>
          <w:sz w:val="28"/>
          <w:szCs w:val="28"/>
        </w:rPr>
        <w:t xml:space="preserve">is any </w:t>
      </w:r>
      <w:r w:rsidRPr="00D242E2">
        <w:rPr>
          <w:sz w:val="28"/>
          <w:szCs w:val="28"/>
          <w:u w:val="single"/>
        </w:rPr>
        <w:t>action</w:t>
      </w:r>
      <w:r>
        <w:rPr>
          <w:sz w:val="28"/>
          <w:szCs w:val="28"/>
        </w:rPr>
        <w:t xml:space="preserve"> governments take on an issue.</w:t>
      </w:r>
    </w:p>
    <w:p w:rsidR="00F308EB" w:rsidRPr="00F308EB" w:rsidRDefault="00D43AD9" w:rsidP="00D43AD9">
      <w:pPr>
        <w:pStyle w:val="ListParagraph"/>
        <w:numPr>
          <w:ilvl w:val="0"/>
          <w:numId w:val="4"/>
        </w:numPr>
        <w:rPr>
          <w:sz w:val="28"/>
          <w:szCs w:val="28"/>
        </w:rPr>
      </w:pPr>
      <w:proofErr w:type="gramStart"/>
      <w:r w:rsidRPr="00D43AD9">
        <w:rPr>
          <w:sz w:val="28"/>
          <w:szCs w:val="28"/>
          <w:u w:val="single"/>
        </w:rPr>
        <w:t>So</w:t>
      </w:r>
      <w:proofErr w:type="gramEnd"/>
      <w:r w:rsidRPr="00D43AD9">
        <w:rPr>
          <w:sz w:val="28"/>
          <w:szCs w:val="28"/>
          <w:u w:val="single"/>
        </w:rPr>
        <w:t xml:space="preserve"> the distribution of power </w:t>
      </w:r>
      <w:r w:rsidRPr="00B62565">
        <w:rPr>
          <w:b/>
          <w:sz w:val="28"/>
          <w:szCs w:val="28"/>
          <w:u w:val="single"/>
        </w:rPr>
        <w:t>among three federal branches</w:t>
      </w:r>
      <w:r w:rsidRPr="00D43AD9">
        <w:rPr>
          <w:sz w:val="28"/>
          <w:szCs w:val="28"/>
          <w:u w:val="single"/>
        </w:rPr>
        <w:t xml:space="preserve"> </w:t>
      </w:r>
      <w:r w:rsidR="00F308EB">
        <w:rPr>
          <w:sz w:val="28"/>
          <w:szCs w:val="28"/>
          <w:u w:val="single"/>
        </w:rPr>
        <w:t>can impact public policy in a plethora of ways:</w:t>
      </w:r>
    </w:p>
    <w:p w:rsidR="00F308EB" w:rsidRPr="00F308EB" w:rsidRDefault="00F308EB" w:rsidP="00F308EB">
      <w:pPr>
        <w:pStyle w:val="ListParagraph"/>
        <w:rPr>
          <w:sz w:val="28"/>
          <w:szCs w:val="28"/>
        </w:rPr>
      </w:pPr>
    </w:p>
    <w:p w:rsidR="00F308EB" w:rsidRDefault="00F308EB" w:rsidP="00F308EB">
      <w:pPr>
        <w:pStyle w:val="ListParagraph"/>
        <w:rPr>
          <w:sz w:val="28"/>
          <w:szCs w:val="28"/>
          <w:u w:val="single"/>
        </w:rPr>
      </w:pPr>
      <w:r>
        <w:rPr>
          <w:sz w:val="28"/>
          <w:szCs w:val="28"/>
          <w:u w:val="single"/>
        </w:rPr>
        <w:t>-</w:t>
      </w:r>
      <w:r w:rsidR="00AF2DC1" w:rsidRPr="00AF2DC1">
        <w:rPr>
          <w:b/>
          <w:sz w:val="28"/>
          <w:szCs w:val="28"/>
          <w:u w:val="single"/>
        </w:rPr>
        <w:t>For example</w:t>
      </w:r>
      <w:r w:rsidR="00AF2DC1">
        <w:rPr>
          <w:sz w:val="28"/>
          <w:szCs w:val="28"/>
          <w:u w:val="single"/>
        </w:rPr>
        <w:t xml:space="preserve">: </w:t>
      </w:r>
      <w:r>
        <w:rPr>
          <w:sz w:val="28"/>
          <w:szCs w:val="28"/>
          <w:u w:val="single"/>
        </w:rPr>
        <w:t xml:space="preserve">Think about how SCOTUS has used its judicial power to legalize abortion and Gay Marriage. Also, recall how SCOTUS ruled in U.S. v. Lopez that the “commerce clause” does NOT allow Congress unlimited power. </w:t>
      </w:r>
    </w:p>
    <w:p w:rsidR="00F308EB" w:rsidRDefault="00F308EB" w:rsidP="00F308EB">
      <w:pPr>
        <w:pStyle w:val="ListParagraph"/>
        <w:rPr>
          <w:sz w:val="28"/>
          <w:szCs w:val="28"/>
          <w:u w:val="single"/>
        </w:rPr>
      </w:pPr>
    </w:p>
    <w:p w:rsidR="00D43AD9" w:rsidRDefault="00F308EB" w:rsidP="00F308EB">
      <w:pPr>
        <w:pStyle w:val="ListParagraph"/>
        <w:rPr>
          <w:sz w:val="28"/>
          <w:szCs w:val="28"/>
          <w:u w:val="single"/>
        </w:rPr>
      </w:pPr>
      <w:r>
        <w:rPr>
          <w:sz w:val="28"/>
          <w:szCs w:val="28"/>
          <w:u w:val="single"/>
        </w:rPr>
        <w:t>-</w:t>
      </w:r>
      <w:r w:rsidR="00AF2DC1" w:rsidRPr="00AF2DC1">
        <w:rPr>
          <w:b/>
          <w:sz w:val="28"/>
          <w:szCs w:val="28"/>
          <w:u w:val="single"/>
        </w:rPr>
        <w:t>And yet another example</w:t>
      </w:r>
      <w:r w:rsidR="00AF2DC1">
        <w:rPr>
          <w:sz w:val="28"/>
          <w:szCs w:val="28"/>
          <w:u w:val="single"/>
        </w:rPr>
        <w:t xml:space="preserve">: </w:t>
      </w:r>
      <w:r>
        <w:rPr>
          <w:sz w:val="28"/>
          <w:szCs w:val="28"/>
          <w:u w:val="single"/>
        </w:rPr>
        <w:t xml:space="preserve">Think about a president using an executive order to specify a way s/he will enforce a congressional statute on immigration  (recall President Trump disallowing people from certain countries from entering the U.S. (e.g. the “Muslim ban” executive order, </w:t>
      </w:r>
      <w:r>
        <w:rPr>
          <w:sz w:val="28"/>
          <w:szCs w:val="28"/>
          <w:u w:val="single"/>
        </w:rPr>
        <w:lastRenderedPageBreak/>
        <w:t>and president Obama allowing undocumented children (the “dreamers” to go to school and work without fear of deportation).</w:t>
      </w:r>
    </w:p>
    <w:p w:rsidR="00F308EB" w:rsidRDefault="00F308EB" w:rsidP="00F308EB">
      <w:pPr>
        <w:pStyle w:val="ListParagraph"/>
        <w:rPr>
          <w:sz w:val="28"/>
          <w:szCs w:val="28"/>
          <w:u w:val="single"/>
        </w:rPr>
      </w:pPr>
    </w:p>
    <w:p w:rsidR="00F308EB" w:rsidRPr="00D43AD9" w:rsidRDefault="00AF2DC1" w:rsidP="00F308EB">
      <w:pPr>
        <w:pStyle w:val="ListParagraph"/>
        <w:rPr>
          <w:sz w:val="28"/>
          <w:szCs w:val="28"/>
        </w:rPr>
      </w:pPr>
      <w:r w:rsidRPr="00AF2DC1">
        <w:rPr>
          <w:b/>
          <w:sz w:val="28"/>
          <w:szCs w:val="28"/>
          <w:u w:val="single"/>
        </w:rPr>
        <w:t>And then a final example</w:t>
      </w:r>
      <w:r>
        <w:rPr>
          <w:sz w:val="28"/>
          <w:szCs w:val="28"/>
          <w:u w:val="single"/>
        </w:rPr>
        <w:t xml:space="preserve">: </w:t>
      </w:r>
      <w:r w:rsidR="00F308EB">
        <w:rPr>
          <w:sz w:val="28"/>
          <w:szCs w:val="28"/>
          <w:u w:val="single"/>
        </w:rPr>
        <w:t>recall how Congress has passed statutes that have had a HUGE effect on peoples’ lives (e.g. the laws that created Social Security, Medicare, Medicaid, and the Affordable Care Act-Obama Care).</w:t>
      </w:r>
    </w:p>
    <w:p w:rsidR="00D43AD9" w:rsidRDefault="00D43AD9" w:rsidP="00D43AD9">
      <w:pPr>
        <w:pStyle w:val="ListParagraph"/>
        <w:rPr>
          <w:sz w:val="28"/>
          <w:szCs w:val="28"/>
          <w:u w:val="single"/>
        </w:rPr>
      </w:pPr>
    </w:p>
    <w:p w:rsidR="00482847" w:rsidRDefault="00D43AD9" w:rsidP="00D43AD9">
      <w:pPr>
        <w:pStyle w:val="ListParagraph"/>
        <w:rPr>
          <w:sz w:val="28"/>
          <w:szCs w:val="28"/>
          <w:u w:val="single"/>
        </w:rPr>
      </w:pPr>
      <w:r w:rsidRPr="00D43AD9">
        <w:rPr>
          <w:b/>
          <w:sz w:val="28"/>
          <w:szCs w:val="28"/>
          <w:u w:val="single"/>
        </w:rPr>
        <w:t xml:space="preserve">AND </w:t>
      </w:r>
    </w:p>
    <w:p w:rsidR="00D43AD9" w:rsidRPr="00D43AD9" w:rsidRDefault="00D43AD9" w:rsidP="00D43AD9">
      <w:pPr>
        <w:pStyle w:val="ListParagraph"/>
        <w:rPr>
          <w:sz w:val="28"/>
          <w:szCs w:val="28"/>
          <w:u w:val="single"/>
        </w:rPr>
      </w:pPr>
    </w:p>
    <w:p w:rsidR="00D43AD9" w:rsidRDefault="00F308EB" w:rsidP="00D43AD9">
      <w:pPr>
        <w:pStyle w:val="ListParagraph"/>
        <w:numPr>
          <w:ilvl w:val="0"/>
          <w:numId w:val="4"/>
        </w:numPr>
        <w:rPr>
          <w:sz w:val="28"/>
          <w:szCs w:val="28"/>
          <w:u w:val="single"/>
        </w:rPr>
      </w:pPr>
      <w:r>
        <w:rPr>
          <w:sz w:val="28"/>
          <w:szCs w:val="28"/>
          <w:u w:val="single"/>
        </w:rPr>
        <w:t>T</w:t>
      </w:r>
      <w:r w:rsidR="00D43AD9" w:rsidRPr="00D43AD9">
        <w:rPr>
          <w:sz w:val="28"/>
          <w:szCs w:val="28"/>
          <w:u w:val="single"/>
        </w:rPr>
        <w:t xml:space="preserve">he distribution of power </w:t>
      </w:r>
      <w:r w:rsidR="00D43AD9" w:rsidRPr="00B62565">
        <w:rPr>
          <w:b/>
          <w:sz w:val="28"/>
          <w:szCs w:val="28"/>
          <w:u w:val="single"/>
        </w:rPr>
        <w:t>between national and state governments</w:t>
      </w:r>
      <w:r w:rsidR="00D43AD9" w:rsidRPr="00D43AD9">
        <w:rPr>
          <w:sz w:val="28"/>
          <w:szCs w:val="28"/>
          <w:u w:val="single"/>
        </w:rPr>
        <w:t xml:space="preserve"> impacts policy making.</w:t>
      </w:r>
    </w:p>
    <w:p w:rsidR="00FE0F50" w:rsidRDefault="00FE0F50" w:rsidP="00FE0F50">
      <w:pPr>
        <w:pStyle w:val="ListParagraph"/>
        <w:rPr>
          <w:sz w:val="28"/>
          <w:szCs w:val="28"/>
        </w:rPr>
      </w:pPr>
    </w:p>
    <w:p w:rsidR="00FE0F50" w:rsidRDefault="00FE0F50" w:rsidP="00FE0F50">
      <w:pPr>
        <w:pStyle w:val="ListParagraph"/>
        <w:rPr>
          <w:sz w:val="28"/>
          <w:szCs w:val="28"/>
        </w:rPr>
      </w:pPr>
      <w:r>
        <w:rPr>
          <w:sz w:val="28"/>
          <w:szCs w:val="28"/>
        </w:rPr>
        <w:t>-</w:t>
      </w:r>
      <w:r w:rsidRPr="00FE0F50">
        <w:rPr>
          <w:b/>
          <w:sz w:val="28"/>
          <w:szCs w:val="28"/>
        </w:rPr>
        <w:t>For example</w:t>
      </w:r>
      <w:r>
        <w:rPr>
          <w:sz w:val="28"/>
          <w:szCs w:val="28"/>
        </w:rPr>
        <w:t xml:space="preserve"> (again!), recall that </w:t>
      </w:r>
      <w:r w:rsidRPr="00482847">
        <w:rPr>
          <w:sz w:val="28"/>
          <w:szCs w:val="28"/>
          <w:u w:val="single"/>
        </w:rPr>
        <w:t>states</w:t>
      </w:r>
      <w:r>
        <w:rPr>
          <w:sz w:val="28"/>
          <w:szCs w:val="28"/>
        </w:rPr>
        <w:t xml:space="preserve">, through their use of their” reserved powers” can </w:t>
      </w:r>
      <w:r w:rsidRPr="00482847">
        <w:rPr>
          <w:sz w:val="28"/>
          <w:szCs w:val="28"/>
          <w:u w:val="single"/>
        </w:rPr>
        <w:t>create and maintain educational systems</w:t>
      </w:r>
      <w:r>
        <w:rPr>
          <w:sz w:val="28"/>
          <w:szCs w:val="28"/>
        </w:rPr>
        <w:t xml:space="preserve"> as they think will best benefit their local populations.</w:t>
      </w:r>
    </w:p>
    <w:p w:rsidR="00FE0F50" w:rsidRDefault="00FE0F50" w:rsidP="00FE0F50">
      <w:pPr>
        <w:pStyle w:val="ListParagraph"/>
        <w:rPr>
          <w:sz w:val="28"/>
          <w:szCs w:val="28"/>
        </w:rPr>
      </w:pPr>
    </w:p>
    <w:p w:rsidR="00FE0F50" w:rsidRDefault="00FE0F50" w:rsidP="00FE0F50">
      <w:pPr>
        <w:pStyle w:val="ListParagraph"/>
        <w:rPr>
          <w:sz w:val="28"/>
          <w:szCs w:val="28"/>
        </w:rPr>
      </w:pPr>
      <w:r>
        <w:rPr>
          <w:sz w:val="28"/>
          <w:szCs w:val="28"/>
        </w:rPr>
        <w:t>-</w:t>
      </w:r>
      <w:r w:rsidRPr="00FE0F50">
        <w:rPr>
          <w:b/>
          <w:sz w:val="28"/>
          <w:szCs w:val="28"/>
        </w:rPr>
        <w:t>Another example</w:t>
      </w:r>
      <w:r>
        <w:rPr>
          <w:sz w:val="28"/>
          <w:szCs w:val="28"/>
        </w:rPr>
        <w:t xml:space="preserve">, would be </w:t>
      </w:r>
      <w:r w:rsidRPr="00482847">
        <w:rPr>
          <w:sz w:val="28"/>
          <w:szCs w:val="28"/>
          <w:u w:val="single"/>
        </w:rPr>
        <w:t>states</w:t>
      </w:r>
      <w:r>
        <w:rPr>
          <w:sz w:val="28"/>
          <w:szCs w:val="28"/>
        </w:rPr>
        <w:t xml:space="preserve"> having the power to </w:t>
      </w:r>
      <w:r w:rsidRPr="00482847">
        <w:rPr>
          <w:sz w:val="28"/>
          <w:szCs w:val="28"/>
          <w:u w:val="single"/>
        </w:rPr>
        <w:t>set rules on elections in their states</w:t>
      </w:r>
      <w:r>
        <w:rPr>
          <w:sz w:val="28"/>
          <w:szCs w:val="28"/>
        </w:rPr>
        <w:t xml:space="preserve"> such as whether or not to have open primaries or closed primaries; what dates their primary elections will be conducted; </w:t>
      </w:r>
      <w:r w:rsidR="00482847">
        <w:rPr>
          <w:sz w:val="28"/>
          <w:szCs w:val="28"/>
        </w:rPr>
        <w:t>as well as other policies like setting speed limits, charging fines for breaking certain laws, and on, and on, and on……</w:t>
      </w:r>
    </w:p>
    <w:p w:rsidR="00B94B68" w:rsidRDefault="00B94B68" w:rsidP="00FE0F50">
      <w:pPr>
        <w:pStyle w:val="ListParagraph"/>
        <w:rPr>
          <w:sz w:val="28"/>
          <w:szCs w:val="28"/>
        </w:rPr>
      </w:pPr>
    </w:p>
    <w:p w:rsidR="00D43AD9" w:rsidRPr="00E53441" w:rsidRDefault="00B94B68" w:rsidP="00E53441">
      <w:pPr>
        <w:pStyle w:val="ListParagraph"/>
        <w:rPr>
          <w:b/>
          <w:sz w:val="28"/>
          <w:szCs w:val="28"/>
        </w:rPr>
      </w:pPr>
      <w:r w:rsidRPr="00D22781">
        <w:rPr>
          <w:b/>
          <w:sz w:val="28"/>
          <w:szCs w:val="28"/>
        </w:rPr>
        <w:t>-</w:t>
      </w:r>
      <w:proofErr w:type="gramStart"/>
      <w:r w:rsidRPr="00D22781">
        <w:rPr>
          <w:b/>
          <w:sz w:val="28"/>
          <w:szCs w:val="28"/>
        </w:rPr>
        <w:t>Finally,</w:t>
      </w:r>
      <w:r w:rsidRPr="00E53441">
        <w:rPr>
          <w:sz w:val="28"/>
          <w:szCs w:val="28"/>
        </w:rPr>
        <w:t xml:space="preserve"> </w:t>
      </w:r>
      <w:r w:rsidR="00D22781" w:rsidRPr="00E53441">
        <w:rPr>
          <w:sz w:val="28"/>
          <w:szCs w:val="28"/>
        </w:rPr>
        <w:t xml:space="preserve"> think</w:t>
      </w:r>
      <w:proofErr w:type="gramEnd"/>
      <w:r w:rsidR="00D22781" w:rsidRPr="00E53441">
        <w:rPr>
          <w:sz w:val="28"/>
          <w:szCs w:val="28"/>
        </w:rPr>
        <w:t xml:space="preserve"> about an example we used earlier that could </w:t>
      </w:r>
      <w:r w:rsidR="00E53441" w:rsidRPr="00E53441">
        <w:rPr>
          <w:sz w:val="28"/>
          <w:szCs w:val="28"/>
        </w:rPr>
        <w:t xml:space="preserve">also </w:t>
      </w:r>
      <w:r w:rsidR="00D22781" w:rsidRPr="00E53441">
        <w:rPr>
          <w:sz w:val="28"/>
          <w:szCs w:val="28"/>
        </w:rPr>
        <w:t>be applied here:</w:t>
      </w:r>
      <w:r w:rsidR="00D22781">
        <w:rPr>
          <w:b/>
          <w:sz w:val="28"/>
          <w:szCs w:val="28"/>
        </w:rPr>
        <w:t xml:space="preserve"> </w:t>
      </w:r>
      <w:r w:rsidR="00E53441" w:rsidRPr="00E53441">
        <w:rPr>
          <w:sz w:val="28"/>
          <w:szCs w:val="28"/>
        </w:rPr>
        <w:t xml:space="preserve"> S</w:t>
      </w:r>
      <w:r w:rsidR="00E53441">
        <w:rPr>
          <w:sz w:val="28"/>
          <w:szCs w:val="28"/>
          <w:u w:val="single"/>
        </w:rPr>
        <w:t>COTUS has using judicial power to legalize abortion and gay marriage.</w:t>
      </w:r>
    </w:p>
    <w:p w:rsidR="00D43AD9" w:rsidRDefault="00D43AD9" w:rsidP="00012C21">
      <w:pPr>
        <w:rPr>
          <w:sz w:val="28"/>
          <w:szCs w:val="28"/>
        </w:rPr>
      </w:pPr>
    </w:p>
    <w:p w:rsidR="00D43AD9" w:rsidRPr="00CD1497" w:rsidRDefault="00D43AD9" w:rsidP="00012C21">
      <w:pPr>
        <w:rPr>
          <w:sz w:val="28"/>
          <w:szCs w:val="28"/>
        </w:rPr>
      </w:pPr>
    </w:p>
    <w:sectPr w:rsidR="00D43AD9" w:rsidRPr="00CD1497" w:rsidSect="00741A11">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61051"/>
    <w:multiLevelType w:val="hybridMultilevel"/>
    <w:tmpl w:val="636A66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0B409A"/>
    <w:multiLevelType w:val="hybridMultilevel"/>
    <w:tmpl w:val="2EFE3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AB68F4"/>
    <w:multiLevelType w:val="hybridMultilevel"/>
    <w:tmpl w:val="626A1350"/>
    <w:lvl w:ilvl="0" w:tplc="04090011">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2611B0"/>
    <w:multiLevelType w:val="hybridMultilevel"/>
    <w:tmpl w:val="28D4D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440"/>
    <w:rsid w:val="00005F28"/>
    <w:rsid w:val="00012C21"/>
    <w:rsid w:val="00060854"/>
    <w:rsid w:val="0010232F"/>
    <w:rsid w:val="00142E16"/>
    <w:rsid w:val="00227F14"/>
    <w:rsid w:val="00425091"/>
    <w:rsid w:val="00482847"/>
    <w:rsid w:val="0048447C"/>
    <w:rsid w:val="00491D50"/>
    <w:rsid w:val="005064FA"/>
    <w:rsid w:val="005478C6"/>
    <w:rsid w:val="00597F4E"/>
    <w:rsid w:val="005F6CA0"/>
    <w:rsid w:val="00614A52"/>
    <w:rsid w:val="00734B73"/>
    <w:rsid w:val="00741A11"/>
    <w:rsid w:val="0084693F"/>
    <w:rsid w:val="00862B33"/>
    <w:rsid w:val="008D6077"/>
    <w:rsid w:val="008F20BE"/>
    <w:rsid w:val="008F788B"/>
    <w:rsid w:val="009242D9"/>
    <w:rsid w:val="009310D0"/>
    <w:rsid w:val="00A32EEA"/>
    <w:rsid w:val="00A35448"/>
    <w:rsid w:val="00A37D1A"/>
    <w:rsid w:val="00A41BC2"/>
    <w:rsid w:val="00A7585C"/>
    <w:rsid w:val="00A83B57"/>
    <w:rsid w:val="00AF2DC1"/>
    <w:rsid w:val="00B11D8C"/>
    <w:rsid w:val="00B62565"/>
    <w:rsid w:val="00B94B68"/>
    <w:rsid w:val="00C152BD"/>
    <w:rsid w:val="00CB4440"/>
    <w:rsid w:val="00CC50DF"/>
    <w:rsid w:val="00CD1497"/>
    <w:rsid w:val="00D02AA6"/>
    <w:rsid w:val="00D22781"/>
    <w:rsid w:val="00D242E2"/>
    <w:rsid w:val="00D43AD9"/>
    <w:rsid w:val="00DC6067"/>
    <w:rsid w:val="00E027B5"/>
    <w:rsid w:val="00E53441"/>
    <w:rsid w:val="00EF627B"/>
    <w:rsid w:val="00F308EB"/>
    <w:rsid w:val="00FE0F50"/>
    <w:rsid w:val="00FF7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171A3"/>
  <w15:docId w15:val="{CE4E3DDD-F68D-45EC-A9F6-1B21ECA21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1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1223</Words>
  <Characters>6973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4</cp:revision>
  <dcterms:created xsi:type="dcterms:W3CDTF">2020-05-04T22:56:00Z</dcterms:created>
  <dcterms:modified xsi:type="dcterms:W3CDTF">2020-05-05T01:24:00Z</dcterms:modified>
</cp:coreProperties>
</file>